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24E35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3EAF26B7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06CFDB1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04D4684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F972047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3BE13F8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E10D235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65D0F2C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1BF59B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AAA276F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CB784FF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77602E8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555A30B5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00B72F7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52460DB9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6489618D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0570428E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3EB5FD61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Pzp), </w:t>
      </w:r>
    </w:p>
    <w:p w14:paraId="66C64A21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6016B04C" w14:textId="77777777" w:rsidR="003C1988" w:rsidRPr="00573488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61764B6B" w14:textId="77777777" w:rsidR="005F3902" w:rsidRPr="001E3513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7F482055" w14:textId="3A343F37" w:rsidR="001814E8" w:rsidRDefault="001576E7" w:rsidP="00752B5C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576E7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Utwardzenie terenu obejmującego część działek o nr ewidencyjnym 394/2 oraz 397/1 w obrębie ewid. Książ Mały</w:t>
      </w:r>
      <w:r w:rsidR="00752B5C" w:rsidRPr="001E351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FE976F" w14:textId="0D0D5405" w:rsidR="005F3902" w:rsidRPr="00573488" w:rsidRDefault="005F3902" w:rsidP="00752B5C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20447F5" w14:textId="77777777"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9322F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14:paraId="1817070C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762642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0"/>
    <w:p w14:paraId="3DA69615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AD870E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6F4BF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C32A7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E40CC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700AFAE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6054E5" w14:textId="77777777" w:rsidR="0033653B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4B85128" w14:textId="77777777" w:rsidR="00BF0830" w:rsidRPr="00573488" w:rsidRDefault="00BF0830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bookmarkStart w:id="1" w:name="_GoBack"/>
      <w:bookmarkEnd w:id="1"/>
    </w:p>
    <w:p w14:paraId="5AA58EE3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C676F10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471C6F0F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8DD7FC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47B82EE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lastRenderedPageBreak/>
        <w:t>OŚWIADCZENIE DOTYCZĄCE PODANYCH INFORMACJI:</w:t>
      </w:r>
    </w:p>
    <w:p w14:paraId="215AC08D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1999DC4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46390C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078130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F3E3C8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64539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2B4A862F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650A70D2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5C970786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908745A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42B95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2C1A7906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E5E98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F083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5FCBD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39CD8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2AE9FAD2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9DC42" w14:textId="74E0FFC4" w:rsidR="00EC4FB8" w:rsidRPr="00431490" w:rsidRDefault="00EC4FB8" w:rsidP="00EC4FB8">
    <w:pPr>
      <w:pStyle w:val="Nagwek"/>
      <w:rPr>
        <w:rFonts w:ascii="Arial" w:hAnsi="Arial" w:cs="Arial"/>
      </w:rPr>
    </w:pPr>
    <w:r w:rsidRPr="000C21E9">
      <w:rPr>
        <w:rFonts w:ascii="Arial" w:hAnsi="Arial" w:cs="Arial"/>
      </w:rPr>
      <w:t>Nr sprawy SE.261</w:t>
    </w:r>
    <w:r w:rsidR="008039B6" w:rsidRPr="000C21E9">
      <w:rPr>
        <w:rFonts w:ascii="Arial" w:hAnsi="Arial" w:cs="Arial"/>
      </w:rPr>
      <w:t>.</w:t>
    </w:r>
    <w:r w:rsidR="001814E8">
      <w:rPr>
        <w:rFonts w:ascii="Arial" w:hAnsi="Arial" w:cs="Arial"/>
      </w:rPr>
      <w:t>1</w:t>
    </w:r>
    <w:r w:rsidR="004967F4">
      <w:rPr>
        <w:rFonts w:ascii="Arial" w:hAnsi="Arial" w:cs="Arial"/>
      </w:rPr>
      <w:t>.202</w:t>
    </w:r>
    <w:r w:rsidR="001576E7">
      <w:rPr>
        <w:rFonts w:ascii="Arial" w:hAnsi="Arial" w:cs="Arial"/>
      </w:rPr>
      <w:t>6</w:t>
    </w:r>
  </w:p>
  <w:p w14:paraId="3A53C41E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1E9"/>
    <w:rsid w:val="000C2DDD"/>
    <w:rsid w:val="000D6F17"/>
    <w:rsid w:val="000D73C4"/>
    <w:rsid w:val="000E2050"/>
    <w:rsid w:val="000E4D37"/>
    <w:rsid w:val="00107525"/>
    <w:rsid w:val="001208C8"/>
    <w:rsid w:val="001576E7"/>
    <w:rsid w:val="001814E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67F4"/>
    <w:rsid w:val="004A14DF"/>
    <w:rsid w:val="004B0CA4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06EE5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C3C6A"/>
    <w:rsid w:val="005D4441"/>
    <w:rsid w:val="005E176A"/>
    <w:rsid w:val="005F3902"/>
    <w:rsid w:val="005F4A56"/>
    <w:rsid w:val="00611B1D"/>
    <w:rsid w:val="00634311"/>
    <w:rsid w:val="00656180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B5C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5E7"/>
    <w:rsid w:val="007B01C8"/>
    <w:rsid w:val="007B551A"/>
    <w:rsid w:val="007D5B61"/>
    <w:rsid w:val="007E2F69"/>
    <w:rsid w:val="008039B6"/>
    <w:rsid w:val="00804F07"/>
    <w:rsid w:val="00820D6B"/>
    <w:rsid w:val="008219F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010E1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BF0830"/>
    <w:rsid w:val="00C014B5"/>
    <w:rsid w:val="00C1535E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4E0C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D1236"/>
    <w:rsid w:val="00EE1FBF"/>
    <w:rsid w:val="00EF74CA"/>
    <w:rsid w:val="00F01ABA"/>
    <w:rsid w:val="00F04280"/>
    <w:rsid w:val="00F24FD4"/>
    <w:rsid w:val="00F27362"/>
    <w:rsid w:val="00F365F2"/>
    <w:rsid w:val="00F43919"/>
    <w:rsid w:val="00F46C82"/>
    <w:rsid w:val="00F61FF7"/>
    <w:rsid w:val="00F6766C"/>
    <w:rsid w:val="00F95620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32B28F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FA3EB-0BC5-483B-8392-A36C196E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171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20</cp:revision>
  <cp:lastPrinted>2024-02-21T07:40:00Z</cp:lastPrinted>
  <dcterms:created xsi:type="dcterms:W3CDTF">2023-02-22T13:17:00Z</dcterms:created>
  <dcterms:modified xsi:type="dcterms:W3CDTF">2026-01-21T12:25:00Z</dcterms:modified>
</cp:coreProperties>
</file>